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7E6F" w14:textId="77777777" w:rsidR="009C4DF3" w:rsidRDefault="009C4DF3">
      <w:pPr>
        <w:pStyle w:val="Title"/>
      </w:pPr>
      <w:r>
        <w:t xml:space="preserve">APPLICATION FOR </w:t>
      </w:r>
      <w:r w:rsidR="00896149">
        <w:t>SCHOLAR INCENTIVE AWARD</w:t>
      </w:r>
    </w:p>
    <w:p w14:paraId="07893C19" w14:textId="77777777" w:rsidR="009C4DF3" w:rsidRDefault="009C4DF3">
      <w:pPr>
        <w:jc w:val="center"/>
        <w:rPr>
          <w:sz w:val="24"/>
        </w:rPr>
      </w:pPr>
      <w:r>
        <w:rPr>
          <w:sz w:val="24"/>
        </w:rPr>
        <w:t>New York Institute of Technology</w:t>
      </w:r>
    </w:p>
    <w:p w14:paraId="36D34168" w14:textId="77777777" w:rsidR="009C4DF3" w:rsidRDefault="009C4DF3">
      <w:pPr>
        <w:jc w:val="center"/>
        <w:rPr>
          <w:sz w:val="24"/>
        </w:rPr>
      </w:pPr>
    </w:p>
    <w:p w14:paraId="618100B4" w14:textId="77777777" w:rsidR="009C4DF3" w:rsidRDefault="009C4DF3">
      <w:pPr>
        <w:rPr>
          <w:sz w:val="24"/>
        </w:rPr>
      </w:pPr>
    </w:p>
    <w:p w14:paraId="2D04F5FF" w14:textId="77777777" w:rsidR="009C4DF3" w:rsidRDefault="009C4DF3">
      <w:pPr>
        <w:rPr>
          <w:sz w:val="24"/>
        </w:rPr>
      </w:pPr>
    </w:p>
    <w:p w14:paraId="325E1419" w14:textId="77777777" w:rsidR="009C4DF3" w:rsidRDefault="009C4DF3">
      <w:pPr>
        <w:pStyle w:val="Heading1"/>
        <w:rPr>
          <w:u w:val="single"/>
        </w:rPr>
      </w:pPr>
      <w:r>
        <w:t>Name</w:t>
      </w:r>
      <w:r>
        <w:tab/>
        <w:t>__________________________________</w:t>
      </w:r>
    </w:p>
    <w:p w14:paraId="5E35E277" w14:textId="77777777" w:rsidR="009C4DF3" w:rsidRDefault="009C4DF3">
      <w:pPr>
        <w:rPr>
          <w:sz w:val="24"/>
          <w:u w:val="single"/>
        </w:rPr>
      </w:pPr>
    </w:p>
    <w:p w14:paraId="543DD1D6" w14:textId="77777777" w:rsidR="009C4DF3" w:rsidRDefault="009C4DF3">
      <w:pPr>
        <w:rPr>
          <w:sz w:val="24"/>
        </w:rPr>
      </w:pPr>
      <w:r>
        <w:rPr>
          <w:sz w:val="24"/>
        </w:rPr>
        <w:t xml:space="preserve">Semester(s) for which applying for </w:t>
      </w:r>
      <w:r w:rsidR="00896149" w:rsidRPr="00896149">
        <w:rPr>
          <w:sz w:val="24"/>
        </w:rPr>
        <w:t>Scholar Incentive Award</w:t>
      </w:r>
      <w:r w:rsidR="00896149">
        <w:rPr>
          <w:sz w:val="24"/>
        </w:rPr>
        <w:t xml:space="preserve"> </w:t>
      </w:r>
      <w:r>
        <w:rPr>
          <w:sz w:val="24"/>
        </w:rPr>
        <w:sym w:font="Wingdings" w:char="F06F"/>
      </w:r>
      <w:r w:rsidR="004238CE">
        <w:rPr>
          <w:sz w:val="24"/>
        </w:rPr>
        <w:t xml:space="preserve"> Fall 20</w:t>
      </w:r>
      <w:r>
        <w:rPr>
          <w:sz w:val="24"/>
        </w:rPr>
        <w:t>_</w:t>
      </w:r>
      <w:r w:rsidR="004238CE">
        <w:rPr>
          <w:sz w:val="24"/>
        </w:rPr>
        <w:t>_</w:t>
      </w:r>
      <w:r>
        <w:rPr>
          <w:sz w:val="24"/>
        </w:rPr>
        <w:t xml:space="preserve">_      </w:t>
      </w:r>
      <w:r>
        <w:rPr>
          <w:sz w:val="24"/>
        </w:rPr>
        <w:sym w:font="Wingdings" w:char="F06F"/>
      </w:r>
      <w:r w:rsidR="004238CE">
        <w:rPr>
          <w:sz w:val="24"/>
        </w:rPr>
        <w:t xml:space="preserve"> Spring 20</w:t>
      </w:r>
      <w:r>
        <w:rPr>
          <w:sz w:val="24"/>
        </w:rPr>
        <w:t>_</w:t>
      </w:r>
      <w:r w:rsidR="004238CE">
        <w:rPr>
          <w:sz w:val="24"/>
        </w:rPr>
        <w:t>_</w:t>
      </w:r>
      <w:bookmarkStart w:id="0" w:name="_GoBack"/>
      <w:bookmarkEnd w:id="0"/>
      <w:r>
        <w:rPr>
          <w:sz w:val="24"/>
        </w:rPr>
        <w:t>_</w:t>
      </w:r>
    </w:p>
    <w:p w14:paraId="62A7DA14" w14:textId="77777777" w:rsidR="009C4DF3" w:rsidRDefault="009C4DF3">
      <w:pPr>
        <w:rPr>
          <w:sz w:val="24"/>
        </w:rPr>
      </w:pPr>
    </w:p>
    <w:p w14:paraId="5C661B36" w14:textId="77777777" w:rsidR="009C4DF3" w:rsidRDefault="009C4DF3">
      <w:pPr>
        <w:rPr>
          <w:sz w:val="24"/>
        </w:rPr>
      </w:pPr>
      <w:r>
        <w:rPr>
          <w:sz w:val="24"/>
        </w:rPr>
        <w:t>Department ______________________________</w:t>
      </w:r>
    </w:p>
    <w:p w14:paraId="542EE0AD" w14:textId="77777777" w:rsidR="009C4DF3" w:rsidRDefault="009C4DF3">
      <w:pPr>
        <w:rPr>
          <w:sz w:val="24"/>
        </w:rPr>
      </w:pPr>
    </w:p>
    <w:p w14:paraId="256E2291" w14:textId="77777777" w:rsidR="009C4DF3" w:rsidRDefault="009C4DF3">
      <w:pPr>
        <w:rPr>
          <w:sz w:val="24"/>
        </w:rPr>
      </w:pPr>
      <w:r>
        <w:rPr>
          <w:sz w:val="24"/>
        </w:rPr>
        <w:t>School __________________________________</w:t>
      </w:r>
    </w:p>
    <w:p w14:paraId="0D30E6BA" w14:textId="77777777" w:rsidR="009C4DF3" w:rsidRDefault="009C4DF3">
      <w:pPr>
        <w:rPr>
          <w:sz w:val="24"/>
        </w:rPr>
      </w:pPr>
    </w:p>
    <w:p w14:paraId="28101D14" w14:textId="77777777" w:rsidR="009C4DF3" w:rsidRDefault="009C4DF3">
      <w:pPr>
        <w:rPr>
          <w:sz w:val="24"/>
        </w:rPr>
      </w:pPr>
      <w:r>
        <w:rPr>
          <w:sz w:val="24"/>
        </w:rPr>
        <w:t>Date began full-time employment at NYIT  ____________________________________</w:t>
      </w:r>
    </w:p>
    <w:p w14:paraId="0D3841E4" w14:textId="77777777" w:rsidR="009C4DF3" w:rsidRDefault="009C4DF3">
      <w:pPr>
        <w:rPr>
          <w:sz w:val="24"/>
        </w:rPr>
      </w:pPr>
    </w:p>
    <w:p w14:paraId="42446F17" w14:textId="77777777" w:rsidR="009C4DF3" w:rsidRDefault="009C4DF3">
      <w:pPr>
        <w:rPr>
          <w:sz w:val="24"/>
        </w:rPr>
      </w:pPr>
      <w:r>
        <w:rPr>
          <w:sz w:val="24"/>
        </w:rPr>
        <w:t>Current Rank ____________________  Effective Date ___________________________</w:t>
      </w:r>
    </w:p>
    <w:p w14:paraId="5666A616" w14:textId="77777777" w:rsidR="009C4DF3" w:rsidRDefault="009C4DF3">
      <w:pPr>
        <w:rPr>
          <w:sz w:val="24"/>
        </w:rPr>
      </w:pPr>
    </w:p>
    <w:p w14:paraId="3AFE86F0" w14:textId="77777777" w:rsidR="009C4DF3" w:rsidRDefault="009C4DF3">
      <w:pPr>
        <w:rPr>
          <w:sz w:val="24"/>
        </w:rPr>
      </w:pPr>
      <w:r>
        <w:rPr>
          <w:sz w:val="24"/>
        </w:rPr>
        <w:t>Tenure (yes or no) _________</w:t>
      </w:r>
      <w:r>
        <w:rPr>
          <w:sz w:val="24"/>
        </w:rPr>
        <w:tab/>
        <w:t>Effective Date _____________________________</w:t>
      </w:r>
    </w:p>
    <w:p w14:paraId="518B8312" w14:textId="77777777" w:rsidR="009C4DF3" w:rsidRDefault="009C4DF3">
      <w:pPr>
        <w:rPr>
          <w:sz w:val="24"/>
        </w:rPr>
      </w:pPr>
    </w:p>
    <w:p w14:paraId="70303A3B" w14:textId="77777777" w:rsidR="009C4DF3" w:rsidRDefault="009C4DF3">
      <w:pPr>
        <w:rPr>
          <w:sz w:val="24"/>
        </w:rPr>
      </w:pPr>
    </w:p>
    <w:p w14:paraId="0536CA78" w14:textId="77777777" w:rsidR="009C4DF3" w:rsidRDefault="009C4DF3">
      <w:pPr>
        <w:rPr>
          <w:sz w:val="24"/>
        </w:rPr>
      </w:pPr>
    </w:p>
    <w:p w14:paraId="220219C3" w14:textId="77777777" w:rsidR="009C4DF3" w:rsidRDefault="009C4DF3">
      <w:pPr>
        <w:rPr>
          <w:sz w:val="24"/>
        </w:rPr>
      </w:pPr>
      <w:r>
        <w:rPr>
          <w:sz w:val="24"/>
        </w:rPr>
        <w:t>List all previous leaves of any sort:</w:t>
      </w:r>
    </w:p>
    <w:p w14:paraId="45A32236" w14:textId="77777777" w:rsidR="009C4DF3" w:rsidRDefault="009C4DF3">
      <w:pPr>
        <w:rPr>
          <w:sz w:val="24"/>
        </w:rPr>
      </w:pPr>
    </w:p>
    <w:p w14:paraId="1E643953" w14:textId="77777777" w:rsidR="009C4DF3" w:rsidRDefault="009C4DF3">
      <w:pPr>
        <w:rPr>
          <w:sz w:val="24"/>
        </w:rPr>
      </w:pPr>
      <w:r>
        <w:rPr>
          <w:sz w:val="24"/>
          <w:u w:val="single"/>
        </w:rPr>
        <w:t>Type and Purpose of Each Previous Leave</w:t>
      </w:r>
      <w:r>
        <w:rPr>
          <w:sz w:val="24"/>
        </w:rPr>
        <w:t xml:space="preserve">                      </w:t>
      </w:r>
      <w:r>
        <w:rPr>
          <w:sz w:val="24"/>
        </w:rPr>
        <w:tab/>
      </w:r>
      <w:r>
        <w:rPr>
          <w:sz w:val="24"/>
          <w:u w:val="single"/>
        </w:rPr>
        <w:t>Start Date</w:t>
      </w:r>
      <w:r>
        <w:rPr>
          <w:sz w:val="24"/>
          <w:u w:val="words"/>
        </w:rPr>
        <w:t xml:space="preserve">       </w:t>
      </w:r>
      <w:r>
        <w:rPr>
          <w:sz w:val="24"/>
          <w:u w:val="words"/>
        </w:rPr>
        <w:tab/>
      </w:r>
      <w:r>
        <w:rPr>
          <w:sz w:val="24"/>
          <w:u w:val="single"/>
        </w:rPr>
        <w:t>End Date</w:t>
      </w:r>
    </w:p>
    <w:p w14:paraId="05F7F87A" w14:textId="77777777" w:rsidR="009C4DF3" w:rsidRDefault="009C4DF3">
      <w:pPr>
        <w:rPr>
          <w:sz w:val="24"/>
        </w:rPr>
      </w:pPr>
    </w:p>
    <w:p w14:paraId="15041333"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58614BD1" w14:textId="77777777" w:rsidR="009C4DF3" w:rsidRDefault="009C4DF3">
      <w:pPr>
        <w:rPr>
          <w:sz w:val="24"/>
        </w:rPr>
      </w:pPr>
    </w:p>
    <w:p w14:paraId="27A664EC"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357A7CF7" w14:textId="77777777" w:rsidR="009C4DF3" w:rsidRDefault="009C4DF3">
      <w:pPr>
        <w:rPr>
          <w:sz w:val="24"/>
        </w:rPr>
      </w:pPr>
    </w:p>
    <w:p w14:paraId="3718D14B"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4E22019D" w14:textId="77777777" w:rsidR="009C4DF3" w:rsidRDefault="009C4DF3">
      <w:pPr>
        <w:rPr>
          <w:sz w:val="24"/>
        </w:rPr>
      </w:pPr>
    </w:p>
    <w:p w14:paraId="09A4B5EF"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0EE459C2" w14:textId="77777777" w:rsidR="009C4DF3" w:rsidRDefault="009C4DF3">
      <w:pPr>
        <w:rPr>
          <w:sz w:val="24"/>
        </w:rPr>
      </w:pPr>
    </w:p>
    <w:p w14:paraId="69542956"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5CC2BB7B" w14:textId="77777777" w:rsidR="009C4DF3" w:rsidRDefault="009C4DF3">
      <w:pPr>
        <w:rPr>
          <w:sz w:val="24"/>
        </w:rPr>
      </w:pPr>
    </w:p>
    <w:p w14:paraId="359F4576"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3A38894C" w14:textId="77777777" w:rsidR="009C4DF3" w:rsidRDefault="009C4DF3">
      <w:pPr>
        <w:rPr>
          <w:sz w:val="24"/>
        </w:rPr>
      </w:pPr>
    </w:p>
    <w:p w14:paraId="25F802C0" w14:textId="77777777" w:rsidR="009C4DF3" w:rsidRDefault="009C4DF3">
      <w:pPr>
        <w:rPr>
          <w:sz w:val="24"/>
        </w:rPr>
      </w:pPr>
    </w:p>
    <w:p w14:paraId="368E46EF" w14:textId="77777777" w:rsidR="009C4DF3" w:rsidRDefault="009C4DF3">
      <w:pPr>
        <w:rPr>
          <w:sz w:val="24"/>
        </w:rPr>
      </w:pPr>
    </w:p>
    <w:p w14:paraId="0B4407BC" w14:textId="77777777" w:rsidR="009C4DF3" w:rsidRDefault="009C4DF3">
      <w:pPr>
        <w:rPr>
          <w:sz w:val="24"/>
        </w:rPr>
      </w:pPr>
      <w:r>
        <w:rPr>
          <w:sz w:val="24"/>
        </w:rPr>
        <w:t xml:space="preserve">Anticipated address during the period of the </w:t>
      </w:r>
      <w:r w:rsidR="00896149" w:rsidRPr="00896149">
        <w:rPr>
          <w:sz w:val="24"/>
        </w:rPr>
        <w:t>Scholar Incentive Award</w:t>
      </w:r>
      <w:r>
        <w:rPr>
          <w:sz w:val="24"/>
        </w:rPr>
        <w:t>:</w:t>
      </w:r>
    </w:p>
    <w:p w14:paraId="4BE960A8" w14:textId="77777777" w:rsidR="009C4DF3" w:rsidRDefault="009C4DF3">
      <w:pPr>
        <w:rPr>
          <w:sz w:val="24"/>
        </w:rPr>
      </w:pPr>
    </w:p>
    <w:p w14:paraId="532DF10F"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2485B919" w14:textId="77777777" w:rsidR="009C4DF3" w:rsidRDefault="009C4DF3">
      <w:pPr>
        <w:rPr>
          <w:sz w:val="24"/>
        </w:rPr>
      </w:pPr>
    </w:p>
    <w:p w14:paraId="391AB618"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50C89188" w14:textId="77777777" w:rsidR="009C4DF3" w:rsidRDefault="009C4DF3">
      <w:pPr>
        <w:rPr>
          <w:sz w:val="24"/>
        </w:rPr>
      </w:pPr>
    </w:p>
    <w:p w14:paraId="3983EDF1"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154C00BC" w14:textId="77777777" w:rsidR="009C4DF3" w:rsidRDefault="009C4DF3">
      <w:pPr>
        <w:rPr>
          <w:sz w:val="24"/>
        </w:rPr>
      </w:pPr>
    </w:p>
    <w:p w14:paraId="1FC4D908" w14:textId="77777777" w:rsidR="009C4DF3" w:rsidRDefault="009C4DF3">
      <w:pPr>
        <w:rPr>
          <w:sz w:val="24"/>
        </w:rPr>
      </w:pPr>
      <w:r>
        <w:rPr>
          <w:sz w:val="24"/>
        </w:rPr>
        <w:t>__________________________________</w:t>
      </w:r>
      <w:r>
        <w:rPr>
          <w:sz w:val="24"/>
        </w:rPr>
        <w:tab/>
      </w:r>
      <w:r>
        <w:rPr>
          <w:sz w:val="24"/>
        </w:rPr>
        <w:tab/>
      </w:r>
      <w:r>
        <w:rPr>
          <w:sz w:val="24"/>
        </w:rPr>
        <w:tab/>
        <w:t xml:space="preserve">________ </w:t>
      </w:r>
      <w:r>
        <w:rPr>
          <w:sz w:val="24"/>
        </w:rPr>
        <w:tab/>
        <w:t>________</w:t>
      </w:r>
    </w:p>
    <w:p w14:paraId="5DC6CC3D" w14:textId="77777777" w:rsidR="009C4DF3" w:rsidRDefault="009C4DF3">
      <w:pPr>
        <w:rPr>
          <w:sz w:val="24"/>
        </w:rPr>
      </w:pPr>
    </w:p>
    <w:p w14:paraId="2E96332D" w14:textId="77777777" w:rsidR="009C4DF3" w:rsidRDefault="009C4DF3">
      <w:pPr>
        <w:rPr>
          <w:sz w:val="24"/>
          <w:u w:val="single"/>
        </w:rPr>
      </w:pPr>
      <w:r>
        <w:rPr>
          <w:sz w:val="24"/>
        </w:rPr>
        <w:br w:type="page"/>
      </w:r>
      <w:r>
        <w:rPr>
          <w:sz w:val="24"/>
          <w:u w:val="single"/>
        </w:rPr>
        <w:lastRenderedPageBreak/>
        <w:t>Description of Project</w:t>
      </w:r>
    </w:p>
    <w:p w14:paraId="53361838" w14:textId="77777777" w:rsidR="009C4DF3" w:rsidRDefault="009C4DF3">
      <w:pPr>
        <w:rPr>
          <w:sz w:val="24"/>
        </w:rPr>
      </w:pPr>
      <w:r>
        <w:rPr>
          <w:sz w:val="24"/>
        </w:rPr>
        <w:t xml:space="preserve">On this page and the next please provide a concise description of the intended </w:t>
      </w:r>
      <w:r w:rsidR="00896149" w:rsidRPr="00896149">
        <w:rPr>
          <w:sz w:val="24"/>
        </w:rPr>
        <w:t>Scholar Incentive Award</w:t>
      </w:r>
      <w:r w:rsidR="00896149">
        <w:rPr>
          <w:sz w:val="24"/>
        </w:rPr>
        <w:t xml:space="preserve"> </w:t>
      </w:r>
      <w:r>
        <w:rPr>
          <w:sz w:val="24"/>
        </w:rPr>
        <w:t>activity.  Please include the date that the project will begin or began, the present status of the project including any initial work that you have completed, the nature of the proposed project, the names and locations of any authorities or institutions to be consulted during the project, the location(s) at which the project will be conducted, the expected completion date of the project, the expected products of the project (publications, presentations, exhibits, etc.), and the relationship of the project to your long-range professional objectives.</w:t>
      </w:r>
    </w:p>
    <w:p w14:paraId="5D4BF223" w14:textId="77777777" w:rsidR="00D42D62" w:rsidRDefault="009C4DF3">
      <w:pPr>
        <w:rPr>
          <w:sz w:val="24"/>
        </w:rPr>
      </w:pPr>
      <w:r>
        <w:rPr>
          <w:sz w:val="24"/>
        </w:rPr>
        <w:br w:type="page"/>
      </w:r>
      <w:r>
        <w:rPr>
          <w:sz w:val="24"/>
          <w:u w:val="single"/>
        </w:rPr>
        <w:lastRenderedPageBreak/>
        <w:t>Description of Project</w:t>
      </w:r>
      <w:r>
        <w:rPr>
          <w:sz w:val="24"/>
        </w:rPr>
        <w:t xml:space="preserve"> (continued)</w:t>
      </w:r>
    </w:p>
    <w:p w14:paraId="459501BB" w14:textId="77777777" w:rsidR="009C4DF3" w:rsidRPr="00D42D62" w:rsidRDefault="00D42D62" w:rsidP="00D42D62">
      <w:pPr>
        <w:pStyle w:val="Heading3"/>
        <w:rPr>
          <w:u w:val="none"/>
        </w:rPr>
      </w:pPr>
      <w:r>
        <w:br w:type="page"/>
      </w:r>
      <w:r>
        <w:lastRenderedPageBreak/>
        <w:t xml:space="preserve">Qualifications and Preparation: </w:t>
      </w:r>
      <w:r w:rsidR="009C4DF3" w:rsidRPr="00D42D62">
        <w:rPr>
          <w:u w:val="none"/>
        </w:rPr>
        <w:t>In the space below, please provide a concise description of your qualifications for this project and your preparation for this project.</w:t>
      </w:r>
    </w:p>
    <w:p w14:paraId="007034AF" w14:textId="77777777" w:rsidR="009C4DF3" w:rsidRDefault="009C4DF3">
      <w:pPr>
        <w:rPr>
          <w:sz w:val="24"/>
        </w:rPr>
      </w:pPr>
    </w:p>
    <w:p w14:paraId="6BA1D791" w14:textId="77777777" w:rsidR="009C4DF3" w:rsidRDefault="009C4DF3">
      <w:pPr>
        <w:rPr>
          <w:sz w:val="24"/>
        </w:rPr>
      </w:pPr>
    </w:p>
    <w:p w14:paraId="3AD7C625" w14:textId="77777777" w:rsidR="009C4DF3" w:rsidRDefault="009C4DF3">
      <w:pPr>
        <w:rPr>
          <w:sz w:val="24"/>
        </w:rPr>
      </w:pPr>
    </w:p>
    <w:p w14:paraId="02D95130" w14:textId="77777777" w:rsidR="009C4DF3" w:rsidRDefault="009C4DF3">
      <w:pPr>
        <w:rPr>
          <w:sz w:val="24"/>
        </w:rPr>
      </w:pPr>
    </w:p>
    <w:p w14:paraId="660C4672" w14:textId="77777777" w:rsidR="009C4DF3" w:rsidRDefault="009C4DF3">
      <w:pPr>
        <w:rPr>
          <w:sz w:val="24"/>
        </w:rPr>
      </w:pPr>
    </w:p>
    <w:p w14:paraId="7FF78377" w14:textId="77777777" w:rsidR="009C4DF3" w:rsidRDefault="009C4DF3">
      <w:pPr>
        <w:rPr>
          <w:sz w:val="24"/>
        </w:rPr>
      </w:pPr>
    </w:p>
    <w:p w14:paraId="557B6D55" w14:textId="77777777" w:rsidR="009C4DF3" w:rsidRDefault="009C4DF3">
      <w:pPr>
        <w:rPr>
          <w:sz w:val="24"/>
        </w:rPr>
      </w:pPr>
    </w:p>
    <w:p w14:paraId="7B1E2E84" w14:textId="77777777" w:rsidR="009C4DF3" w:rsidRDefault="009C4DF3">
      <w:pPr>
        <w:rPr>
          <w:sz w:val="24"/>
        </w:rPr>
      </w:pPr>
    </w:p>
    <w:p w14:paraId="4FEB7996" w14:textId="77777777" w:rsidR="009C4DF3" w:rsidRDefault="009C4DF3">
      <w:pPr>
        <w:rPr>
          <w:sz w:val="24"/>
        </w:rPr>
      </w:pPr>
    </w:p>
    <w:p w14:paraId="17A43E3F" w14:textId="77777777" w:rsidR="009C4DF3" w:rsidRDefault="009C4DF3">
      <w:pPr>
        <w:rPr>
          <w:sz w:val="24"/>
        </w:rPr>
      </w:pPr>
    </w:p>
    <w:p w14:paraId="12F4A6B2" w14:textId="77777777" w:rsidR="009C4DF3" w:rsidRDefault="009C4DF3">
      <w:pPr>
        <w:rPr>
          <w:sz w:val="24"/>
        </w:rPr>
      </w:pPr>
    </w:p>
    <w:p w14:paraId="4EABA9CB" w14:textId="77777777" w:rsidR="009C4DF3" w:rsidRDefault="009C4DF3">
      <w:pPr>
        <w:rPr>
          <w:sz w:val="24"/>
        </w:rPr>
      </w:pPr>
    </w:p>
    <w:p w14:paraId="2A9DB441" w14:textId="77777777" w:rsidR="009C4DF3" w:rsidRDefault="009C4DF3">
      <w:pPr>
        <w:rPr>
          <w:sz w:val="24"/>
        </w:rPr>
      </w:pPr>
    </w:p>
    <w:p w14:paraId="7F18DD7A" w14:textId="77777777" w:rsidR="009C4DF3" w:rsidRDefault="009C4DF3">
      <w:pPr>
        <w:rPr>
          <w:sz w:val="24"/>
        </w:rPr>
      </w:pPr>
    </w:p>
    <w:p w14:paraId="77F5968A" w14:textId="77777777" w:rsidR="009C4DF3" w:rsidRDefault="009C4DF3">
      <w:pPr>
        <w:rPr>
          <w:sz w:val="24"/>
        </w:rPr>
      </w:pPr>
    </w:p>
    <w:p w14:paraId="239D2AD7" w14:textId="77777777" w:rsidR="009C4DF3" w:rsidRDefault="009C4DF3">
      <w:pPr>
        <w:rPr>
          <w:sz w:val="24"/>
        </w:rPr>
      </w:pPr>
    </w:p>
    <w:p w14:paraId="5F813393" w14:textId="77777777" w:rsidR="009C4DF3" w:rsidRDefault="009C4DF3">
      <w:pPr>
        <w:pStyle w:val="Heading3"/>
      </w:pPr>
    </w:p>
    <w:p w14:paraId="7AA47474" w14:textId="77777777" w:rsidR="009C4DF3" w:rsidRDefault="009C4DF3">
      <w:pPr>
        <w:pStyle w:val="Heading3"/>
      </w:pPr>
    </w:p>
    <w:p w14:paraId="12146F1E" w14:textId="77777777" w:rsidR="009C4DF3" w:rsidRDefault="009C4DF3">
      <w:pPr>
        <w:pStyle w:val="Heading3"/>
      </w:pPr>
    </w:p>
    <w:p w14:paraId="34F797CF" w14:textId="77777777" w:rsidR="009C4DF3" w:rsidRDefault="009C4DF3">
      <w:pPr>
        <w:pStyle w:val="Heading3"/>
      </w:pPr>
    </w:p>
    <w:p w14:paraId="1987A5BC" w14:textId="77777777" w:rsidR="009C4DF3" w:rsidRDefault="009C4DF3">
      <w:pPr>
        <w:pStyle w:val="Heading3"/>
      </w:pPr>
    </w:p>
    <w:p w14:paraId="03EDE65B" w14:textId="77777777" w:rsidR="009C4DF3" w:rsidRDefault="009C4DF3">
      <w:pPr>
        <w:pStyle w:val="Heading3"/>
      </w:pPr>
    </w:p>
    <w:p w14:paraId="58AAE85B" w14:textId="77777777" w:rsidR="009C4DF3" w:rsidRDefault="009C4DF3">
      <w:pPr>
        <w:pStyle w:val="Heading3"/>
      </w:pPr>
      <w:r>
        <w:t>Benefits to NYIT</w:t>
      </w:r>
    </w:p>
    <w:p w14:paraId="2FA0C6D9" w14:textId="77777777" w:rsidR="009C4DF3" w:rsidRDefault="009C4DF3">
      <w:pPr>
        <w:rPr>
          <w:sz w:val="24"/>
        </w:rPr>
      </w:pPr>
      <w:r>
        <w:rPr>
          <w:sz w:val="24"/>
        </w:rPr>
        <w:t>In the space below, please provide a concise description of the benefits to NYIT of your engaging in this project.</w:t>
      </w:r>
    </w:p>
    <w:p w14:paraId="45F939DD" w14:textId="77777777" w:rsidR="009C4DF3" w:rsidRDefault="009C4DF3">
      <w:pPr>
        <w:rPr>
          <w:sz w:val="24"/>
        </w:rPr>
      </w:pPr>
    </w:p>
    <w:p w14:paraId="052DB49F" w14:textId="77777777" w:rsidR="009C4DF3" w:rsidRDefault="009C4DF3">
      <w:pPr>
        <w:rPr>
          <w:sz w:val="24"/>
        </w:rPr>
      </w:pPr>
    </w:p>
    <w:p w14:paraId="4576E95D" w14:textId="77777777" w:rsidR="009C4DF3" w:rsidRPr="00896149" w:rsidRDefault="009C4DF3">
      <w:pPr>
        <w:rPr>
          <w:sz w:val="24"/>
          <w:u w:val="single"/>
        </w:rPr>
      </w:pPr>
      <w:r>
        <w:rPr>
          <w:sz w:val="24"/>
        </w:rPr>
        <w:br w:type="page"/>
      </w:r>
      <w:r w:rsidRPr="00896149">
        <w:rPr>
          <w:sz w:val="24"/>
          <w:u w:val="single"/>
        </w:rPr>
        <w:lastRenderedPageBreak/>
        <w:t xml:space="preserve">Awards and Grants During </w:t>
      </w:r>
      <w:r w:rsidR="00896149" w:rsidRPr="00896149">
        <w:rPr>
          <w:sz w:val="24"/>
          <w:u w:val="single"/>
        </w:rPr>
        <w:t>Scholar Incentive Award</w:t>
      </w:r>
    </w:p>
    <w:p w14:paraId="7DE37810" w14:textId="77777777" w:rsidR="009C4DF3" w:rsidRDefault="009C4DF3">
      <w:pPr>
        <w:rPr>
          <w:sz w:val="24"/>
        </w:rPr>
      </w:pPr>
      <w:r>
        <w:rPr>
          <w:sz w:val="24"/>
        </w:rPr>
        <w:t>Below please list and describe any awards and/or research and travel grants that you intend to apply for, or have applied for, or have received for the period of the proposed sabbatical.</w:t>
      </w:r>
    </w:p>
    <w:p w14:paraId="1A81F181" w14:textId="77777777" w:rsidR="009C4DF3" w:rsidRDefault="009C4DF3">
      <w:pPr>
        <w:rPr>
          <w:sz w:val="24"/>
        </w:rPr>
      </w:pPr>
    </w:p>
    <w:p w14:paraId="061AA6BA" w14:textId="77777777" w:rsidR="009C4DF3" w:rsidRDefault="009C4DF3">
      <w:pPr>
        <w:rPr>
          <w:sz w:val="24"/>
        </w:rPr>
      </w:pPr>
    </w:p>
    <w:p w14:paraId="477ADE46" w14:textId="77777777" w:rsidR="009C4DF3" w:rsidRDefault="009C4DF3">
      <w:pPr>
        <w:rPr>
          <w:sz w:val="24"/>
        </w:rPr>
      </w:pPr>
    </w:p>
    <w:p w14:paraId="4FADFFD1" w14:textId="77777777" w:rsidR="009C4DF3" w:rsidRDefault="009C4DF3">
      <w:pPr>
        <w:rPr>
          <w:sz w:val="24"/>
        </w:rPr>
      </w:pPr>
    </w:p>
    <w:p w14:paraId="613BCD57" w14:textId="77777777" w:rsidR="009C4DF3" w:rsidRDefault="009C4DF3">
      <w:pPr>
        <w:rPr>
          <w:sz w:val="24"/>
        </w:rPr>
      </w:pPr>
    </w:p>
    <w:p w14:paraId="4E416955" w14:textId="77777777" w:rsidR="009C4DF3" w:rsidRDefault="009C4DF3">
      <w:pPr>
        <w:rPr>
          <w:sz w:val="24"/>
        </w:rPr>
      </w:pPr>
    </w:p>
    <w:p w14:paraId="3E72BCD8" w14:textId="77777777" w:rsidR="009C4DF3" w:rsidRDefault="009C4DF3">
      <w:pPr>
        <w:rPr>
          <w:sz w:val="24"/>
        </w:rPr>
      </w:pPr>
    </w:p>
    <w:p w14:paraId="52C37193" w14:textId="77777777" w:rsidR="009C4DF3" w:rsidRDefault="009C4DF3">
      <w:pPr>
        <w:rPr>
          <w:sz w:val="24"/>
        </w:rPr>
      </w:pPr>
    </w:p>
    <w:p w14:paraId="2EE8FCB4" w14:textId="77777777" w:rsidR="009C4DF3" w:rsidRDefault="009C4DF3">
      <w:pPr>
        <w:rPr>
          <w:sz w:val="24"/>
        </w:rPr>
      </w:pPr>
    </w:p>
    <w:p w14:paraId="3B33593C" w14:textId="77777777" w:rsidR="009C4DF3" w:rsidRDefault="009C4DF3">
      <w:pPr>
        <w:rPr>
          <w:sz w:val="24"/>
        </w:rPr>
      </w:pPr>
    </w:p>
    <w:p w14:paraId="3BF33674" w14:textId="77777777" w:rsidR="009C4DF3" w:rsidRDefault="009C4DF3">
      <w:pPr>
        <w:rPr>
          <w:sz w:val="24"/>
        </w:rPr>
      </w:pPr>
    </w:p>
    <w:p w14:paraId="7C7CC9F1" w14:textId="77777777" w:rsidR="009C4DF3" w:rsidRDefault="009C4DF3">
      <w:pPr>
        <w:rPr>
          <w:sz w:val="24"/>
        </w:rPr>
      </w:pPr>
    </w:p>
    <w:p w14:paraId="5A5C1F88" w14:textId="77777777" w:rsidR="009C4DF3" w:rsidRDefault="009C4DF3">
      <w:pPr>
        <w:rPr>
          <w:sz w:val="24"/>
        </w:rPr>
      </w:pPr>
    </w:p>
    <w:p w14:paraId="1B327D59" w14:textId="77777777" w:rsidR="009C4DF3" w:rsidRDefault="009C4DF3">
      <w:pPr>
        <w:rPr>
          <w:sz w:val="24"/>
        </w:rPr>
      </w:pPr>
    </w:p>
    <w:p w14:paraId="7AFF8A1B" w14:textId="77777777" w:rsidR="009C4DF3" w:rsidRDefault="009C4DF3">
      <w:pPr>
        <w:rPr>
          <w:sz w:val="24"/>
        </w:rPr>
      </w:pPr>
    </w:p>
    <w:p w14:paraId="386238A7" w14:textId="77777777" w:rsidR="009C4DF3" w:rsidRDefault="009C4DF3">
      <w:pPr>
        <w:rPr>
          <w:sz w:val="24"/>
        </w:rPr>
      </w:pPr>
    </w:p>
    <w:p w14:paraId="2B242879" w14:textId="77777777" w:rsidR="009C4DF3" w:rsidRDefault="009C4DF3">
      <w:pPr>
        <w:rPr>
          <w:sz w:val="24"/>
        </w:rPr>
      </w:pPr>
    </w:p>
    <w:p w14:paraId="25318093" w14:textId="77777777" w:rsidR="009C4DF3" w:rsidRDefault="009C4DF3">
      <w:pPr>
        <w:pStyle w:val="Heading3"/>
      </w:pPr>
    </w:p>
    <w:p w14:paraId="771E6057" w14:textId="77777777" w:rsidR="009C4DF3" w:rsidRDefault="009C4DF3">
      <w:pPr>
        <w:pStyle w:val="Heading3"/>
      </w:pPr>
    </w:p>
    <w:p w14:paraId="6362DABF" w14:textId="77777777" w:rsidR="009C4DF3" w:rsidRDefault="009C4DF3">
      <w:pPr>
        <w:pStyle w:val="Heading3"/>
      </w:pPr>
    </w:p>
    <w:p w14:paraId="626EB603" w14:textId="77777777" w:rsidR="009C4DF3" w:rsidRDefault="009C4DF3">
      <w:pPr>
        <w:pStyle w:val="Heading3"/>
      </w:pPr>
    </w:p>
    <w:p w14:paraId="4C498F1E" w14:textId="77777777" w:rsidR="009C4DF3" w:rsidRDefault="009C4DF3">
      <w:pPr>
        <w:pStyle w:val="Heading3"/>
      </w:pPr>
    </w:p>
    <w:p w14:paraId="3D045FAB" w14:textId="77777777" w:rsidR="009C4DF3" w:rsidRDefault="009C4DF3">
      <w:pPr>
        <w:pStyle w:val="Heading3"/>
      </w:pPr>
      <w:r>
        <w:t xml:space="preserve">Financial Support During </w:t>
      </w:r>
      <w:r w:rsidR="00896149" w:rsidRPr="00896149">
        <w:t>Scholar Incentive Award</w:t>
      </w:r>
    </w:p>
    <w:p w14:paraId="6BD700EE" w14:textId="77777777" w:rsidR="009C4DF3" w:rsidRDefault="009C4DF3">
      <w:pPr>
        <w:rPr>
          <w:sz w:val="24"/>
        </w:rPr>
      </w:pPr>
      <w:r>
        <w:rPr>
          <w:sz w:val="24"/>
        </w:rPr>
        <w:t xml:space="preserve">Below please list any salary or stipends expected during the period of the proposed </w:t>
      </w:r>
      <w:r w:rsidR="00BF5EC6" w:rsidRPr="00896149">
        <w:rPr>
          <w:sz w:val="24"/>
        </w:rPr>
        <w:t>Scholar Incentive Award</w:t>
      </w:r>
      <w:r>
        <w:rPr>
          <w:sz w:val="24"/>
        </w:rPr>
        <w:t>, in addition to your salary from NYIT.</w:t>
      </w:r>
    </w:p>
    <w:p w14:paraId="324B9430" w14:textId="77777777" w:rsidR="009C4DF3" w:rsidRDefault="009C4DF3">
      <w:pPr>
        <w:rPr>
          <w:sz w:val="24"/>
        </w:rPr>
      </w:pPr>
    </w:p>
    <w:p w14:paraId="1880B44E" w14:textId="77777777" w:rsidR="009C4DF3" w:rsidRDefault="009C4DF3">
      <w:pPr>
        <w:rPr>
          <w:sz w:val="24"/>
        </w:rPr>
      </w:pPr>
    </w:p>
    <w:p w14:paraId="1C91D706" w14:textId="77777777" w:rsidR="009C4DF3" w:rsidRDefault="009C4DF3">
      <w:pPr>
        <w:rPr>
          <w:sz w:val="24"/>
        </w:rPr>
      </w:pPr>
    </w:p>
    <w:p w14:paraId="21F2CDFC" w14:textId="77777777" w:rsidR="009C4DF3" w:rsidRDefault="009C4DF3">
      <w:pPr>
        <w:rPr>
          <w:sz w:val="24"/>
          <w:u w:val="single"/>
        </w:rPr>
      </w:pPr>
      <w:r>
        <w:rPr>
          <w:sz w:val="24"/>
        </w:rPr>
        <w:br w:type="page"/>
      </w:r>
      <w:r>
        <w:rPr>
          <w:sz w:val="24"/>
          <w:u w:val="single"/>
        </w:rPr>
        <w:lastRenderedPageBreak/>
        <w:t>Assurances and Recommendations</w:t>
      </w:r>
    </w:p>
    <w:p w14:paraId="7AD4F6FD" w14:textId="77777777" w:rsidR="009C4DF3" w:rsidRDefault="009C4DF3"/>
    <w:p w14:paraId="57143BD3" w14:textId="77777777" w:rsidR="009C4DF3" w:rsidRDefault="009C4DF3"/>
    <w:p w14:paraId="3E47E77E" w14:textId="77777777" w:rsidR="009C4DF3" w:rsidRDefault="009C4DF3">
      <w:pPr>
        <w:rPr>
          <w:sz w:val="24"/>
        </w:rPr>
      </w:pPr>
      <w:r>
        <w:rPr>
          <w:sz w:val="24"/>
        </w:rPr>
        <w:t xml:space="preserve">I agree to continue to serve NYIT for at least one year after the expiration of my </w:t>
      </w:r>
      <w:r w:rsidR="00CF1CB9" w:rsidRPr="00896149">
        <w:rPr>
          <w:sz w:val="24"/>
        </w:rPr>
        <w:t>Scholar Incentive Award</w:t>
      </w:r>
      <w:r>
        <w:rPr>
          <w:sz w:val="24"/>
        </w:rPr>
        <w:t xml:space="preserve">, and to submit within one month of my return from sabbatical a written report of my </w:t>
      </w:r>
      <w:r w:rsidR="00CF1CB9" w:rsidRPr="00896149">
        <w:rPr>
          <w:sz w:val="24"/>
        </w:rPr>
        <w:t>Scholar Incentive Award</w:t>
      </w:r>
      <w:r w:rsidR="00CF1CB9">
        <w:rPr>
          <w:sz w:val="24"/>
        </w:rPr>
        <w:t xml:space="preserve"> </w:t>
      </w:r>
      <w:r>
        <w:rPr>
          <w:sz w:val="24"/>
        </w:rPr>
        <w:t>activity to my department chair, dean, and the vice president for academic affairs.</w:t>
      </w:r>
    </w:p>
    <w:p w14:paraId="67889E71" w14:textId="77777777" w:rsidR="009C4DF3" w:rsidRDefault="009C4DF3">
      <w:pPr>
        <w:rPr>
          <w:sz w:val="24"/>
        </w:rPr>
      </w:pPr>
    </w:p>
    <w:p w14:paraId="7F3354CD" w14:textId="77777777" w:rsidR="009C4DF3" w:rsidRDefault="009C4DF3">
      <w:pPr>
        <w:rPr>
          <w:sz w:val="24"/>
        </w:rPr>
      </w:pPr>
    </w:p>
    <w:p w14:paraId="6F49310F" w14:textId="77777777" w:rsidR="009C4DF3" w:rsidRDefault="009C4DF3">
      <w:pPr>
        <w:rPr>
          <w:sz w:val="24"/>
        </w:rPr>
      </w:pPr>
      <w:r>
        <w:rPr>
          <w:sz w:val="24"/>
        </w:rPr>
        <w:t>Signature of Applicant  ________________________________</w:t>
      </w:r>
      <w:r>
        <w:rPr>
          <w:sz w:val="24"/>
        </w:rPr>
        <w:tab/>
        <w:t>Date __________</w:t>
      </w:r>
    </w:p>
    <w:p w14:paraId="65EBFE90" w14:textId="77777777" w:rsidR="009C4DF3" w:rsidRDefault="009C4DF3">
      <w:pPr>
        <w:rPr>
          <w:sz w:val="24"/>
        </w:rPr>
      </w:pPr>
    </w:p>
    <w:p w14:paraId="2991CCBB" w14:textId="77777777" w:rsidR="009C4DF3" w:rsidRDefault="009C4DF3">
      <w:pPr>
        <w:rPr>
          <w:sz w:val="24"/>
        </w:rPr>
      </w:pPr>
    </w:p>
    <w:p w14:paraId="5967E36B" w14:textId="77777777" w:rsidR="009C4DF3" w:rsidRDefault="009C4DF3">
      <w:pPr>
        <w:rPr>
          <w:sz w:val="24"/>
        </w:rPr>
      </w:pPr>
    </w:p>
    <w:p w14:paraId="018C76A3" w14:textId="77777777" w:rsidR="009C4DF3" w:rsidRDefault="009C4DF3">
      <w:pPr>
        <w:rPr>
          <w:sz w:val="24"/>
        </w:rPr>
      </w:pPr>
    </w:p>
    <w:p w14:paraId="04AFFAE0" w14:textId="77777777" w:rsidR="009C4DF3" w:rsidRDefault="009C4DF3">
      <w:pPr>
        <w:rPr>
          <w:sz w:val="24"/>
        </w:rPr>
      </w:pPr>
      <w:r>
        <w:rPr>
          <w:sz w:val="24"/>
        </w:rPr>
        <w:t>Signature of DPC Chair ________________________________</w:t>
      </w:r>
      <w:r>
        <w:rPr>
          <w:sz w:val="24"/>
        </w:rPr>
        <w:tab/>
        <w:t>Date __________</w:t>
      </w:r>
    </w:p>
    <w:p w14:paraId="6E380491" w14:textId="77777777" w:rsidR="009C4DF3" w:rsidRDefault="009C4DF3">
      <w:pPr>
        <w:rPr>
          <w:sz w:val="24"/>
        </w:rPr>
      </w:pPr>
    </w:p>
    <w:p w14:paraId="761425EB" w14:textId="77777777" w:rsidR="009C4DF3" w:rsidRDefault="009C4DF3">
      <w:pPr>
        <w:rPr>
          <w:sz w:val="24"/>
        </w:rPr>
      </w:pPr>
      <w:r>
        <w:rPr>
          <w:sz w:val="24"/>
        </w:rPr>
        <w:t xml:space="preserve">DPC Recommendation:       </w:t>
      </w:r>
      <w:r>
        <w:rPr>
          <w:sz w:val="24"/>
        </w:rPr>
        <w:sym w:font="Wingdings" w:char="F06F"/>
      </w:r>
      <w:r>
        <w:rPr>
          <w:sz w:val="24"/>
        </w:rPr>
        <w:t xml:space="preserve"> Approve</w:t>
      </w:r>
      <w:r>
        <w:rPr>
          <w:sz w:val="24"/>
        </w:rPr>
        <w:sym w:font="Wingdings" w:char="F07A"/>
      </w:r>
      <w:r>
        <w:rPr>
          <w:sz w:val="24"/>
        </w:rPr>
        <w:t xml:space="preserve">          </w:t>
      </w:r>
      <w:r>
        <w:rPr>
          <w:sz w:val="24"/>
        </w:rPr>
        <w:sym w:font="Wingdings" w:char="F06F"/>
      </w:r>
      <w:r>
        <w:rPr>
          <w:sz w:val="24"/>
        </w:rPr>
        <w:t xml:space="preserve"> Disapprove</w:t>
      </w:r>
    </w:p>
    <w:p w14:paraId="7DFF90E5" w14:textId="77777777" w:rsidR="009C4DF3" w:rsidRDefault="009C4DF3">
      <w:pPr>
        <w:rPr>
          <w:sz w:val="24"/>
        </w:rPr>
      </w:pPr>
    </w:p>
    <w:p w14:paraId="50668A04" w14:textId="77777777" w:rsidR="009C4DF3" w:rsidRDefault="009C4DF3">
      <w:pPr>
        <w:rPr>
          <w:sz w:val="24"/>
        </w:rPr>
      </w:pPr>
    </w:p>
    <w:p w14:paraId="08C999CB" w14:textId="77777777" w:rsidR="009C4DF3" w:rsidRDefault="009C4DF3">
      <w:pPr>
        <w:rPr>
          <w:sz w:val="24"/>
        </w:rPr>
      </w:pPr>
    </w:p>
    <w:p w14:paraId="391DA829" w14:textId="77777777" w:rsidR="009C4DF3" w:rsidRDefault="009C4DF3">
      <w:pPr>
        <w:rPr>
          <w:sz w:val="24"/>
        </w:rPr>
      </w:pPr>
      <w:r>
        <w:rPr>
          <w:sz w:val="24"/>
        </w:rPr>
        <w:t>Signature of SPC Chair   ________________________________</w:t>
      </w:r>
      <w:r>
        <w:rPr>
          <w:sz w:val="24"/>
        </w:rPr>
        <w:tab/>
        <w:t>Date __________</w:t>
      </w:r>
    </w:p>
    <w:p w14:paraId="41C8F533" w14:textId="77777777" w:rsidR="009C4DF3" w:rsidRDefault="009C4DF3">
      <w:pPr>
        <w:rPr>
          <w:sz w:val="24"/>
        </w:rPr>
      </w:pPr>
    </w:p>
    <w:p w14:paraId="55738A3B" w14:textId="77777777" w:rsidR="009C4DF3" w:rsidRDefault="009C4DF3">
      <w:pPr>
        <w:rPr>
          <w:sz w:val="24"/>
        </w:rPr>
      </w:pPr>
      <w:r>
        <w:rPr>
          <w:sz w:val="24"/>
        </w:rPr>
        <w:t xml:space="preserve">SPC Recommendation:       </w:t>
      </w:r>
      <w:r>
        <w:rPr>
          <w:sz w:val="24"/>
        </w:rPr>
        <w:sym w:font="Wingdings" w:char="F06F"/>
      </w:r>
      <w:r>
        <w:rPr>
          <w:sz w:val="24"/>
        </w:rPr>
        <w:t xml:space="preserve"> Approve</w:t>
      </w:r>
      <w:r>
        <w:rPr>
          <w:sz w:val="24"/>
        </w:rPr>
        <w:sym w:font="Wingdings" w:char="F07A"/>
      </w:r>
      <w:r>
        <w:rPr>
          <w:sz w:val="24"/>
        </w:rPr>
        <w:t xml:space="preserve">           </w:t>
      </w:r>
      <w:r>
        <w:rPr>
          <w:sz w:val="24"/>
        </w:rPr>
        <w:sym w:font="Wingdings" w:char="F06F"/>
      </w:r>
      <w:r>
        <w:rPr>
          <w:sz w:val="24"/>
        </w:rPr>
        <w:t xml:space="preserve"> Disapprove</w:t>
      </w:r>
    </w:p>
    <w:p w14:paraId="4C8AD811" w14:textId="77777777" w:rsidR="009C4DF3" w:rsidRDefault="009C4DF3">
      <w:pPr>
        <w:rPr>
          <w:sz w:val="24"/>
        </w:rPr>
      </w:pPr>
    </w:p>
    <w:p w14:paraId="058FEDD4" w14:textId="77777777" w:rsidR="009C4DF3" w:rsidRDefault="009C4DF3">
      <w:pPr>
        <w:rPr>
          <w:sz w:val="24"/>
        </w:rPr>
      </w:pPr>
    </w:p>
    <w:p w14:paraId="7DA395D5" w14:textId="77777777" w:rsidR="009C4DF3" w:rsidRDefault="009C4DF3">
      <w:pPr>
        <w:rPr>
          <w:sz w:val="24"/>
        </w:rPr>
      </w:pPr>
    </w:p>
    <w:p w14:paraId="07B818F3" w14:textId="77777777" w:rsidR="009C4DF3" w:rsidRDefault="009C4DF3">
      <w:pPr>
        <w:rPr>
          <w:sz w:val="24"/>
        </w:rPr>
      </w:pPr>
      <w:r>
        <w:rPr>
          <w:sz w:val="24"/>
        </w:rPr>
        <w:t>Signature of Dean  _____________________________________</w:t>
      </w:r>
      <w:r>
        <w:rPr>
          <w:sz w:val="24"/>
        </w:rPr>
        <w:tab/>
        <w:t xml:space="preserve">Date __________                                                                           </w:t>
      </w:r>
    </w:p>
    <w:p w14:paraId="3CA1CC76" w14:textId="77777777" w:rsidR="009C4DF3" w:rsidRDefault="009C4DF3">
      <w:pPr>
        <w:rPr>
          <w:sz w:val="24"/>
        </w:rPr>
      </w:pPr>
    </w:p>
    <w:p w14:paraId="262DAED3" w14:textId="77777777" w:rsidR="009C4DF3" w:rsidRDefault="009C4DF3">
      <w:pPr>
        <w:rPr>
          <w:sz w:val="24"/>
        </w:rPr>
      </w:pPr>
      <w:r>
        <w:rPr>
          <w:sz w:val="24"/>
        </w:rPr>
        <w:t xml:space="preserve">Dean’s Recommendation    </w:t>
      </w:r>
      <w:r>
        <w:rPr>
          <w:sz w:val="24"/>
        </w:rPr>
        <w:sym w:font="Wingdings" w:char="F06F"/>
      </w:r>
      <w:r>
        <w:rPr>
          <w:sz w:val="24"/>
        </w:rPr>
        <w:t xml:space="preserve"> Approve</w:t>
      </w:r>
      <w:r>
        <w:rPr>
          <w:sz w:val="24"/>
        </w:rPr>
        <w:sym w:font="Wingdings" w:char="F07A"/>
      </w:r>
      <w:r>
        <w:rPr>
          <w:sz w:val="24"/>
        </w:rPr>
        <w:t xml:space="preserve">           </w:t>
      </w:r>
      <w:r>
        <w:rPr>
          <w:sz w:val="24"/>
        </w:rPr>
        <w:sym w:font="Wingdings" w:char="F06F"/>
      </w:r>
      <w:r>
        <w:rPr>
          <w:sz w:val="24"/>
        </w:rPr>
        <w:t xml:space="preserve"> Disapprove</w:t>
      </w:r>
    </w:p>
    <w:p w14:paraId="419893F8" w14:textId="77777777" w:rsidR="009C4DF3" w:rsidRDefault="009C4DF3">
      <w:pPr>
        <w:rPr>
          <w:sz w:val="24"/>
        </w:rPr>
      </w:pPr>
    </w:p>
    <w:p w14:paraId="1571573B" w14:textId="77777777" w:rsidR="009C4DF3" w:rsidRDefault="009C4DF3">
      <w:pPr>
        <w:rPr>
          <w:sz w:val="24"/>
        </w:rPr>
      </w:pPr>
    </w:p>
    <w:p w14:paraId="382C2682" w14:textId="77777777" w:rsidR="009C4DF3" w:rsidRDefault="009C4DF3">
      <w:pPr>
        <w:rPr>
          <w:sz w:val="24"/>
        </w:rPr>
      </w:pPr>
    </w:p>
    <w:p w14:paraId="10CE2C49" w14:textId="77777777" w:rsidR="009C4DF3" w:rsidRDefault="009C4DF3">
      <w:pPr>
        <w:rPr>
          <w:sz w:val="24"/>
        </w:rPr>
      </w:pPr>
      <w:r>
        <w:rPr>
          <w:sz w:val="24"/>
        </w:rPr>
        <w:t>Signature of VPAA _____________________________________</w:t>
      </w:r>
      <w:r>
        <w:rPr>
          <w:sz w:val="24"/>
        </w:rPr>
        <w:tab/>
        <w:t>Date __________</w:t>
      </w:r>
    </w:p>
    <w:p w14:paraId="5085A4F1" w14:textId="77777777" w:rsidR="009C4DF3" w:rsidRDefault="009C4DF3">
      <w:pPr>
        <w:rPr>
          <w:sz w:val="24"/>
        </w:rPr>
      </w:pPr>
    </w:p>
    <w:p w14:paraId="321582C6" w14:textId="77777777" w:rsidR="009C4DF3" w:rsidRDefault="009C4DF3">
      <w:pPr>
        <w:rPr>
          <w:sz w:val="24"/>
        </w:rPr>
      </w:pPr>
      <w:r>
        <w:rPr>
          <w:sz w:val="24"/>
        </w:rPr>
        <w:t xml:space="preserve">VPAA’s Recommendation </w:t>
      </w:r>
      <w:r>
        <w:rPr>
          <w:sz w:val="24"/>
        </w:rPr>
        <w:sym w:font="Wingdings" w:char="F06F"/>
      </w:r>
      <w:r>
        <w:rPr>
          <w:sz w:val="24"/>
        </w:rPr>
        <w:t xml:space="preserve"> Approve</w:t>
      </w:r>
      <w:r>
        <w:rPr>
          <w:sz w:val="24"/>
        </w:rPr>
        <w:sym w:font="Wingdings" w:char="F07A"/>
      </w:r>
      <w:r>
        <w:rPr>
          <w:sz w:val="24"/>
        </w:rPr>
        <w:t xml:space="preserve">            </w:t>
      </w:r>
      <w:r>
        <w:rPr>
          <w:sz w:val="24"/>
        </w:rPr>
        <w:sym w:font="Wingdings" w:char="F06F"/>
      </w:r>
      <w:r>
        <w:rPr>
          <w:sz w:val="24"/>
        </w:rPr>
        <w:t xml:space="preserve"> Disapprove</w:t>
      </w:r>
    </w:p>
    <w:p w14:paraId="7E46BBDE" w14:textId="77777777" w:rsidR="009C4DF3" w:rsidRDefault="009C4DF3">
      <w:pPr>
        <w:rPr>
          <w:sz w:val="24"/>
        </w:rPr>
      </w:pPr>
    </w:p>
    <w:p w14:paraId="7AA240F6" w14:textId="77777777" w:rsidR="009C4DF3" w:rsidRDefault="009C4DF3">
      <w:pPr>
        <w:rPr>
          <w:sz w:val="24"/>
        </w:rPr>
      </w:pPr>
    </w:p>
    <w:p w14:paraId="3DA30D63" w14:textId="77777777" w:rsidR="009C4DF3" w:rsidRDefault="009C4DF3">
      <w:pPr>
        <w:rPr>
          <w:sz w:val="24"/>
        </w:rPr>
      </w:pPr>
    </w:p>
    <w:p w14:paraId="334557B9" w14:textId="77777777" w:rsidR="009C4DF3" w:rsidRDefault="009C4DF3">
      <w:pPr>
        <w:rPr>
          <w:sz w:val="24"/>
        </w:rPr>
      </w:pPr>
    </w:p>
    <w:p w14:paraId="064315FF" w14:textId="77777777" w:rsidR="006F5F67" w:rsidRDefault="009C4DF3">
      <w:pPr>
        <w:rPr>
          <w:sz w:val="24"/>
        </w:rPr>
      </w:pPr>
      <w:r>
        <w:rPr>
          <w:sz w:val="24"/>
        </w:rPr>
        <w:sym w:font="Wingdings" w:char="F07A"/>
      </w:r>
      <w:r>
        <w:rPr>
          <w:sz w:val="24"/>
        </w:rPr>
        <w:t xml:space="preserve">Approval indicates that the signatory affirms that the work of the department in which the applicant serves can be so arranged as to be carried forward effectively during the period of the award and that the proposed study, research, or work described in the application is consistent with NYIT’s </w:t>
      </w:r>
      <w:r w:rsidR="001B149E" w:rsidRPr="00896149">
        <w:rPr>
          <w:sz w:val="24"/>
        </w:rPr>
        <w:t>Scholar Incentive Award</w:t>
      </w:r>
      <w:r w:rsidR="001B149E">
        <w:rPr>
          <w:sz w:val="24"/>
        </w:rPr>
        <w:t xml:space="preserve"> </w:t>
      </w:r>
      <w:r>
        <w:rPr>
          <w:sz w:val="24"/>
        </w:rPr>
        <w:t>principles.</w:t>
      </w:r>
    </w:p>
    <w:p w14:paraId="56AF9D8B" w14:textId="77777777" w:rsidR="009C4DF3" w:rsidRDefault="009C4DF3">
      <w:pPr>
        <w:rPr>
          <w:sz w:val="24"/>
        </w:rPr>
      </w:pPr>
    </w:p>
    <w:p w14:paraId="2A3BC965" w14:textId="77777777" w:rsidR="006F5F67" w:rsidRDefault="006F5F67" w:rsidP="006F5F67">
      <w:pPr>
        <w:numPr>
          <w:ilvl w:val="0"/>
          <w:numId w:val="2"/>
        </w:numPr>
        <w:rPr>
          <w:sz w:val="24"/>
        </w:rPr>
      </w:pPr>
      <w:r>
        <w:rPr>
          <w:sz w:val="24"/>
        </w:rPr>
        <w:t>Attach a complete, up-to-date curriculum vitae</w:t>
      </w:r>
      <w:r w:rsidRPr="00102666">
        <w:rPr>
          <w:sz w:val="24"/>
        </w:rPr>
        <w:t xml:space="preserve"> </w:t>
      </w:r>
      <w:r>
        <w:rPr>
          <w:sz w:val="24"/>
        </w:rPr>
        <w:t>to this application</w:t>
      </w:r>
    </w:p>
    <w:p w14:paraId="52A9F0BF" w14:textId="77777777" w:rsidR="006F5F67" w:rsidRDefault="006F5F67" w:rsidP="006F5F67">
      <w:pPr>
        <w:numPr>
          <w:ilvl w:val="0"/>
          <w:numId w:val="2"/>
        </w:numPr>
        <w:rPr>
          <w:sz w:val="24"/>
        </w:rPr>
      </w:pPr>
      <w:r>
        <w:rPr>
          <w:sz w:val="24"/>
        </w:rPr>
        <w:t>Attach to this application any additional supporting documentation that you wish</w:t>
      </w:r>
      <w:r w:rsidRPr="006F5F67">
        <w:rPr>
          <w:sz w:val="24"/>
        </w:rPr>
        <w:t xml:space="preserve"> </w:t>
      </w:r>
    </w:p>
    <w:p w14:paraId="5C85AD0C" w14:textId="77777777" w:rsidR="006F5F67" w:rsidRPr="00102666" w:rsidRDefault="005B3E14" w:rsidP="006F5F67">
      <w:pPr>
        <w:numPr>
          <w:ilvl w:val="0"/>
          <w:numId w:val="2"/>
        </w:numPr>
        <w:rPr>
          <w:sz w:val="24"/>
        </w:rPr>
      </w:pPr>
      <w:r>
        <w:rPr>
          <w:sz w:val="24"/>
        </w:rPr>
        <w:t>Please ensure that all information in this application is typed.</w:t>
      </w:r>
    </w:p>
    <w:p w14:paraId="0F4C8126" w14:textId="77777777" w:rsidR="006F5F67" w:rsidRPr="00102666" w:rsidRDefault="006F5F67" w:rsidP="006F5F67">
      <w:pPr>
        <w:numPr>
          <w:ilvl w:val="0"/>
          <w:numId w:val="2"/>
        </w:numPr>
        <w:rPr>
          <w:sz w:val="24"/>
        </w:rPr>
      </w:pPr>
      <w:r>
        <w:rPr>
          <w:sz w:val="24"/>
        </w:rPr>
        <w:t>Please submit four copies of all application materials to the vice president for academic affairs</w:t>
      </w:r>
    </w:p>
    <w:p w14:paraId="050355D7" w14:textId="77777777" w:rsidR="00ED08F6" w:rsidRPr="00BE74E3" w:rsidRDefault="00ED08F6" w:rsidP="00ED08F6">
      <w:pPr>
        <w:pStyle w:val="Heading1"/>
        <w:jc w:val="center"/>
      </w:pPr>
      <w:r>
        <w:br w:type="page"/>
      </w:r>
      <w:r w:rsidRPr="00BE74E3">
        <w:lastRenderedPageBreak/>
        <w:t>Scholar Incentive Awards</w:t>
      </w:r>
    </w:p>
    <w:p w14:paraId="6C00D412" w14:textId="77777777" w:rsidR="00ED08F6" w:rsidRPr="00BE74E3" w:rsidRDefault="00ED08F6" w:rsidP="00ED08F6">
      <w:pPr>
        <w:rPr>
          <w:rFonts w:ascii="Arial" w:hAnsi="Arial"/>
          <w:sz w:val="22"/>
          <w:szCs w:val="22"/>
        </w:rPr>
      </w:pPr>
    </w:p>
    <w:p w14:paraId="76D4B4DD" w14:textId="77777777" w:rsidR="00ED08F6" w:rsidRPr="00BE74E3" w:rsidRDefault="00ED08F6" w:rsidP="00ED08F6">
      <w:pPr>
        <w:rPr>
          <w:rFonts w:ascii="Arial" w:hAnsi="Arial"/>
          <w:sz w:val="22"/>
          <w:szCs w:val="22"/>
        </w:rPr>
      </w:pPr>
      <w:r w:rsidRPr="00BE74E3">
        <w:rPr>
          <w:rFonts w:ascii="Arial" w:hAnsi="Arial"/>
          <w:sz w:val="22"/>
          <w:szCs w:val="22"/>
        </w:rPr>
        <w:t>Scholar Incentive Awards provide opportunity for a leave from teaching during a six-year period, and are similar in purpose and function to sabbatical leaves with the following exceptions.</w:t>
      </w:r>
    </w:p>
    <w:p w14:paraId="592B8C14" w14:textId="77777777" w:rsidR="00ED08F6" w:rsidRPr="00BE74E3" w:rsidRDefault="00ED08F6" w:rsidP="00ED08F6">
      <w:pPr>
        <w:rPr>
          <w:rFonts w:ascii="Arial" w:hAnsi="Arial"/>
          <w:sz w:val="22"/>
          <w:szCs w:val="22"/>
        </w:rPr>
      </w:pPr>
    </w:p>
    <w:p w14:paraId="76A9B69A" w14:textId="77777777" w:rsidR="00ED08F6" w:rsidRPr="00BE74E3" w:rsidRDefault="00ED08F6" w:rsidP="00ED08F6">
      <w:pPr>
        <w:numPr>
          <w:ilvl w:val="1"/>
          <w:numId w:val="3"/>
        </w:numPr>
        <w:tabs>
          <w:tab w:val="clear" w:pos="1440"/>
          <w:tab w:val="num" w:pos="360"/>
        </w:tabs>
        <w:autoSpaceDE w:val="0"/>
        <w:autoSpaceDN w:val="0"/>
        <w:ind w:left="360"/>
        <w:rPr>
          <w:rFonts w:ascii="Arial" w:hAnsi="Arial" w:cs="Arial"/>
          <w:sz w:val="22"/>
          <w:szCs w:val="22"/>
        </w:rPr>
      </w:pPr>
      <w:r w:rsidRPr="00BE74E3">
        <w:rPr>
          <w:rFonts w:ascii="Arial" w:hAnsi="Arial" w:cs="Arial"/>
          <w:sz w:val="22"/>
          <w:szCs w:val="22"/>
        </w:rPr>
        <w:t>Scholar Incentive Awards shall be limited to support of bona fide and documented externally funded and supported scholarly research and creative activity.</w:t>
      </w:r>
    </w:p>
    <w:p w14:paraId="67CF1BE4" w14:textId="77777777" w:rsidR="00ED08F6" w:rsidRDefault="00ED08F6" w:rsidP="00ED08F6">
      <w:pPr>
        <w:numPr>
          <w:ilvl w:val="1"/>
          <w:numId w:val="3"/>
        </w:numPr>
        <w:tabs>
          <w:tab w:val="clear" w:pos="1440"/>
          <w:tab w:val="num" w:pos="360"/>
        </w:tabs>
        <w:autoSpaceDE w:val="0"/>
        <w:autoSpaceDN w:val="0"/>
        <w:ind w:left="360"/>
        <w:rPr>
          <w:rFonts w:ascii="Arial" w:hAnsi="Arial" w:cs="Arial"/>
          <w:sz w:val="22"/>
          <w:szCs w:val="22"/>
        </w:rPr>
      </w:pPr>
      <w:r w:rsidRPr="00BE74E3">
        <w:rPr>
          <w:rFonts w:ascii="Arial" w:hAnsi="Arial" w:cs="Arial"/>
          <w:sz w:val="22"/>
          <w:szCs w:val="22"/>
        </w:rPr>
        <w:t>A Candidate shall have completed not less than one full year of continuous paid full time service with the Institute before becoming eligible</w:t>
      </w:r>
      <w:r>
        <w:rPr>
          <w:rFonts w:ascii="Arial" w:hAnsi="Arial" w:cs="Arial"/>
          <w:sz w:val="22"/>
          <w:szCs w:val="22"/>
        </w:rPr>
        <w:t xml:space="preserve"> for a Scholar Incentive Award.</w:t>
      </w:r>
    </w:p>
    <w:p w14:paraId="0F6DF40A" w14:textId="77777777" w:rsidR="00ED08F6" w:rsidRDefault="00ED08F6" w:rsidP="00ED08F6">
      <w:pPr>
        <w:numPr>
          <w:ilvl w:val="1"/>
          <w:numId w:val="3"/>
        </w:numPr>
        <w:tabs>
          <w:tab w:val="clear" w:pos="1440"/>
          <w:tab w:val="num" w:pos="360"/>
        </w:tabs>
        <w:autoSpaceDE w:val="0"/>
        <w:autoSpaceDN w:val="0"/>
        <w:ind w:left="360"/>
        <w:rPr>
          <w:rFonts w:ascii="Arial" w:hAnsi="Arial" w:cs="Arial"/>
          <w:sz w:val="22"/>
          <w:szCs w:val="22"/>
        </w:rPr>
      </w:pPr>
      <w:r w:rsidRPr="00BE74E3">
        <w:rPr>
          <w:rFonts w:ascii="Arial" w:hAnsi="Arial" w:cs="Arial"/>
          <w:sz w:val="22"/>
          <w:szCs w:val="22"/>
        </w:rPr>
        <w:t>A candidate shall be eligible for a subsequent Scholar Incentive Award after six years of creditable service with the Institute since the completion of th</w:t>
      </w:r>
      <w:r>
        <w:rPr>
          <w:rFonts w:ascii="Arial" w:hAnsi="Arial" w:cs="Arial"/>
          <w:sz w:val="22"/>
          <w:szCs w:val="22"/>
        </w:rPr>
        <w:t>e last Scholar Incentive Award.</w:t>
      </w:r>
    </w:p>
    <w:p w14:paraId="0837E0EE" w14:textId="77777777" w:rsidR="00ED08F6" w:rsidRPr="00BE74E3" w:rsidRDefault="00ED08F6" w:rsidP="00ED08F6">
      <w:pPr>
        <w:numPr>
          <w:ilvl w:val="1"/>
          <w:numId w:val="3"/>
        </w:numPr>
        <w:tabs>
          <w:tab w:val="clear" w:pos="1440"/>
          <w:tab w:val="num" w:pos="360"/>
        </w:tabs>
        <w:autoSpaceDE w:val="0"/>
        <w:autoSpaceDN w:val="0"/>
        <w:ind w:left="360"/>
        <w:rPr>
          <w:rFonts w:ascii="Arial" w:hAnsi="Arial" w:cs="Arial"/>
          <w:sz w:val="22"/>
          <w:szCs w:val="22"/>
        </w:rPr>
      </w:pPr>
      <w:r w:rsidRPr="00BE74E3">
        <w:rPr>
          <w:rFonts w:ascii="Arial" w:hAnsi="Arial" w:cs="Arial"/>
          <w:sz w:val="22"/>
          <w:szCs w:val="22"/>
        </w:rPr>
        <w:t>A Scholar Incentive Award may not be held concurrently with a sabbatical. However, Scholar Incentive Awards and sabbatical leaves may be held in tandem.</w:t>
      </w:r>
    </w:p>
    <w:p w14:paraId="62BCADE6" w14:textId="77777777" w:rsidR="00ED08F6" w:rsidRPr="00BE74E3" w:rsidRDefault="00ED08F6" w:rsidP="00ED08F6">
      <w:pPr>
        <w:numPr>
          <w:ilvl w:val="1"/>
          <w:numId w:val="3"/>
        </w:numPr>
        <w:tabs>
          <w:tab w:val="clear" w:pos="1440"/>
          <w:tab w:val="num" w:pos="360"/>
        </w:tabs>
        <w:autoSpaceDE w:val="0"/>
        <w:autoSpaceDN w:val="0"/>
        <w:ind w:left="360"/>
        <w:rPr>
          <w:rFonts w:ascii="Arial" w:hAnsi="Arial" w:cs="Arial"/>
          <w:sz w:val="22"/>
          <w:szCs w:val="22"/>
        </w:rPr>
      </w:pPr>
      <w:r w:rsidRPr="00BE74E3">
        <w:rPr>
          <w:rFonts w:ascii="Arial" w:hAnsi="Arial" w:cs="Arial"/>
          <w:sz w:val="22"/>
          <w:szCs w:val="22"/>
        </w:rPr>
        <w:t>Application for a Scholar Incentive Award should be made as soon as possible but in any case no later than the semester preceding the semester in which the leave would start. The application process shall be the same as that for sabbatical leave.</w:t>
      </w:r>
    </w:p>
    <w:p w14:paraId="7B684D88" w14:textId="77777777" w:rsidR="00ED08F6" w:rsidRPr="007E0473" w:rsidRDefault="00ED08F6" w:rsidP="00ED08F6">
      <w:pPr>
        <w:numPr>
          <w:ilvl w:val="1"/>
          <w:numId w:val="3"/>
        </w:numPr>
        <w:tabs>
          <w:tab w:val="clear" w:pos="1440"/>
          <w:tab w:val="num" w:pos="-360"/>
          <w:tab w:val="num" w:pos="360"/>
        </w:tabs>
        <w:autoSpaceDE w:val="0"/>
        <w:autoSpaceDN w:val="0"/>
        <w:ind w:left="360"/>
        <w:rPr>
          <w:sz w:val="24"/>
          <w:u w:val="single"/>
        </w:rPr>
      </w:pPr>
      <w:r w:rsidRPr="00BE74E3">
        <w:rPr>
          <w:rFonts w:ascii="Arial" w:hAnsi="Arial" w:cs="Arial"/>
          <w:sz w:val="22"/>
          <w:szCs w:val="22"/>
        </w:rPr>
        <w:t>A candidate may be compensated by the Institute for up to 25% of annual salary rate during the period of the Scholar Incentive Award. The total amount of money earnable with outside support and the Institute salary may not exceed 100% of the annual salary rate that the person would have received without the Scholar Incentive Award. The amount may be less than 25% if the amount of any outside fellowship and grant support received would result in earnings above 100% of salary. If circumstances change so that a faculty member's financial support expected during his/her Scholar Incentive Award is greater than that reported in his/her Scholar Incentive Award application, the faculty member must advise the President of this immediately.</w:t>
      </w:r>
    </w:p>
    <w:p w14:paraId="6B7359B5" w14:textId="77777777" w:rsidR="00ED08F6" w:rsidRPr="00ED08F6" w:rsidRDefault="00ED08F6" w:rsidP="00ED08F6">
      <w:pPr>
        <w:numPr>
          <w:ilvl w:val="1"/>
          <w:numId w:val="3"/>
        </w:numPr>
        <w:tabs>
          <w:tab w:val="clear" w:pos="1440"/>
          <w:tab w:val="num" w:pos="-360"/>
          <w:tab w:val="num" w:pos="360"/>
        </w:tabs>
        <w:autoSpaceDE w:val="0"/>
        <w:autoSpaceDN w:val="0"/>
        <w:ind w:left="360"/>
        <w:rPr>
          <w:rFonts w:ascii="Arial" w:hAnsi="Arial" w:cs="Arial"/>
          <w:sz w:val="22"/>
          <w:szCs w:val="22"/>
        </w:rPr>
      </w:pPr>
      <w:r w:rsidRPr="00ED08F6">
        <w:rPr>
          <w:rFonts w:ascii="Arial" w:hAnsi="Arial" w:cs="Arial"/>
          <w:sz w:val="22"/>
          <w:szCs w:val="22"/>
        </w:rPr>
        <w:t>Information about sabbatical leaves can be found in the 2002-2007 NYIT-AAUP Collective Bargaining Agreement, Article XV.1 (page 40).</w:t>
      </w:r>
    </w:p>
    <w:p w14:paraId="434565F8" w14:textId="77777777" w:rsidR="006F5F67" w:rsidRDefault="006F5F67">
      <w:pPr>
        <w:rPr>
          <w:sz w:val="24"/>
        </w:rPr>
      </w:pPr>
    </w:p>
    <w:sectPr w:rsidR="006F5F67" w:rsidSect="006F5F67">
      <w:footerReference w:type="even" r:id="rId8"/>
      <w:footerReference w:type="default" r:id="rId9"/>
      <w:footerReference w:type="first" r:id="rId10"/>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B9E7" w14:textId="77777777" w:rsidR="00000000" w:rsidRDefault="004238CE">
      <w:r>
        <w:separator/>
      </w:r>
    </w:p>
  </w:endnote>
  <w:endnote w:type="continuationSeparator" w:id="0">
    <w:p w14:paraId="5C100809" w14:textId="77777777" w:rsidR="00000000" w:rsidRDefault="0042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0F06" w14:textId="77777777" w:rsidR="0065755B" w:rsidRDefault="0065755B" w:rsidP="00ED0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B15A5" w14:textId="77777777" w:rsidR="0065755B" w:rsidRDefault="0065755B" w:rsidP="00ED02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27D0" w14:textId="77777777" w:rsidR="0065755B" w:rsidRDefault="0065755B" w:rsidP="00ED0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8CE">
      <w:rPr>
        <w:rStyle w:val="PageNumber"/>
        <w:noProof/>
      </w:rPr>
      <w:t>7</w:t>
    </w:r>
    <w:r>
      <w:rPr>
        <w:rStyle w:val="PageNumber"/>
      </w:rPr>
      <w:fldChar w:fldCharType="end"/>
    </w:r>
  </w:p>
  <w:p w14:paraId="361B12F5" w14:textId="77777777" w:rsidR="0065755B" w:rsidRDefault="0065755B" w:rsidP="00ED029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09B7" w14:textId="77777777" w:rsidR="0065755B" w:rsidRPr="009F7DE7" w:rsidRDefault="0065755B">
    <w:pPr>
      <w:pStyle w:val="Footer"/>
    </w:pPr>
    <w:r w:rsidRPr="009F7DE7">
      <w:t>Scholar Incentive Award</w:t>
    </w:r>
    <w:r>
      <w:t xml:space="preserve">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C69D" w14:textId="77777777" w:rsidR="00000000" w:rsidRDefault="004238CE">
      <w:r>
        <w:separator/>
      </w:r>
    </w:p>
  </w:footnote>
  <w:footnote w:type="continuationSeparator" w:id="0">
    <w:p w14:paraId="267EADB9" w14:textId="77777777" w:rsidR="00000000" w:rsidRDefault="00423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80143B"/>
    <w:multiLevelType w:val="hybridMultilevel"/>
    <w:tmpl w:val="9370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B778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E4"/>
    <w:rsid w:val="000D53F4"/>
    <w:rsid w:val="001B149E"/>
    <w:rsid w:val="004238CE"/>
    <w:rsid w:val="00486559"/>
    <w:rsid w:val="005B3E14"/>
    <w:rsid w:val="0065755B"/>
    <w:rsid w:val="006F5F67"/>
    <w:rsid w:val="00765AF1"/>
    <w:rsid w:val="00896149"/>
    <w:rsid w:val="009C4DF3"/>
    <w:rsid w:val="009F7DE7"/>
    <w:rsid w:val="00BF5EC6"/>
    <w:rsid w:val="00CF1CB9"/>
    <w:rsid w:val="00D42D62"/>
    <w:rsid w:val="00ED0299"/>
    <w:rsid w:val="00ED08F6"/>
    <w:rsid w:val="00EF0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67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9F7DE7"/>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9F7D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968</Words>
  <Characters>5519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SABBATICAL LEAVE</vt:lpstr>
    </vt:vector>
  </TitlesOfParts>
  <Company>Dell Computer Corporation</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LEAVE</dc:title>
  <dc:subject/>
  <dc:creator>Baruch College</dc:creator>
  <cp:keywords/>
  <cp:lastModifiedBy>Laura Sabatie</cp:lastModifiedBy>
  <cp:revision>3</cp:revision>
  <cp:lastPrinted>2001-10-23T14:22:00Z</cp:lastPrinted>
  <dcterms:created xsi:type="dcterms:W3CDTF">2019-01-04T20:17:00Z</dcterms:created>
  <dcterms:modified xsi:type="dcterms:W3CDTF">2019-01-04T20:18:00Z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510835872</vt:i4>
  </property>
  <property fmtid="{D5CDD505-2E9C-101B-9397-08002B2CF9AE}" pid="3" name="_EmailSubject">
    <vt:lpwstr>Sabbatical Leave and Scholar Incentive Awards</vt:lpwstr>
  </property>
  <property fmtid="{D5CDD505-2E9C-101B-9397-08002B2CF9AE}" pid="4" name="_AuthorEmail">
    <vt:lpwstr>sturkel@nyit.edu</vt:lpwstr>
  </property>
  <property fmtid="{D5CDD505-2E9C-101B-9397-08002B2CF9AE}" pid="5" name="_AuthorEmailDisplayName">
    <vt:lpwstr>Spencer Turkel</vt:lpwstr>
  </property>
  <property fmtid="{D5CDD505-2E9C-101B-9397-08002B2CF9AE}" pid="6" name="_ReviewingToolsShownOnce">
    <vt:lpwstr/>
  </property>
</Properties>
</file>